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                 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  <w:t>报价确认函</w:t>
      </w:r>
    </w:p>
    <w:p>
      <w:pPr>
        <w:spacing w:line="560" w:lineRule="exact"/>
        <w:rPr>
          <w:rFonts w:hint="default" w:ascii="Times New Roman" w:hAnsi="Times New Roman" w:eastAsia="仿宋_GB2312" w:cs="Times New Roman"/>
          <w:color w:val="000000" w:themeColor="text1"/>
          <w:shd w:val="cle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  <w:t>泸州机场（集团）有限责任公司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我方按照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公告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所列要求，自愿参加贵司“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泸州机场（集团）有限责任公司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维修机场8个消防管网漏点项目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”的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竞价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比选活动，一旦我方中选，将严格履行合同规定的责任和义务。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我司关于此项目的报价如下：</w:t>
      </w:r>
    </w:p>
    <w:tbl>
      <w:tblPr>
        <w:tblStyle w:val="5"/>
        <w:tblW w:w="99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2674"/>
        <w:gridCol w:w="1289"/>
        <w:gridCol w:w="1642"/>
        <w:gridCol w:w="1737"/>
        <w:gridCol w:w="16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点位数量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不含税小计（元）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含税小计（元）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税率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  <w:jc w:val="center"/>
        </w:trPr>
        <w:tc>
          <w:tcPr>
            <w:tcW w:w="99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以上报价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提供增值税专用发票。</w:t>
      </w: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参选单位（盖章）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 年  月  日</w:t>
      </w:r>
    </w:p>
    <w:p>
      <w:pPr>
        <w:rPr>
          <w:rFonts w:hint="default" w:ascii="Times New Roman" w:hAnsi="Times New Roman" w:eastAsia="黑体" w:cs="Times New Roman"/>
          <w:sz w:val="32"/>
          <w:szCs w:val="32"/>
          <w:shd w:val="clear"/>
        </w:rPr>
      </w:pPr>
    </w:p>
    <w:p>
      <w:pPr>
        <w:pStyle w:val="10"/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shd w:val="clear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shd w:val="clear"/>
          <w:lang w:val="en-US" w:eastAsia="zh-CN"/>
        </w:rPr>
        <w:t>2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  <w:t>法定代表人授权书</w:t>
      </w:r>
    </w:p>
    <w:p>
      <w:pPr>
        <w:widowControl/>
        <w:spacing w:line="560" w:lineRule="exact"/>
        <w:jc w:val="left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  <w:t>泸州机场（集团）有限责任公司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00" w:firstLineChars="25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  <w:t>_________________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名称）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  <w:t>_________________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（法定代表人/单位主要负责人姓名、职务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联系方式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）授权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  <w:t>_________________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（被授权人姓名、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联系方式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）为我方参加“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泸州机场（集团）有限责任公司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维修机场8个消防管网漏点项目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比选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的合法代表，以我方名义全权处理该项目有关谈判、报价、签订合同以及执行合同等一切事宜。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left"/>
        <w:textAlignment w:val="auto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特此授权。</w:t>
      </w:r>
    </w:p>
    <w:p>
      <w:pPr>
        <w:pStyle w:val="2"/>
        <w:spacing w:after="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pStyle w:val="2"/>
        <w:spacing w:after="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pStyle w:val="2"/>
        <w:spacing w:after="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44" w:firstLineChars="795"/>
        <w:jc w:val="left"/>
        <w:textAlignment w:val="auto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法定代表人/单位主要负责人签字：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44" w:firstLineChars="795"/>
        <w:jc w:val="left"/>
        <w:textAlignment w:val="auto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授权代表（被授权人）签字：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64" w:firstLineChars="1395"/>
        <w:jc w:val="left"/>
        <w:textAlignment w:val="auto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（单位盖章）：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jc w:val="left"/>
        <w:textAlignment w:val="auto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年  月  日</w:t>
      </w:r>
    </w:p>
    <w:p/>
    <w:p/>
    <w:p/>
    <w:p/>
    <w:p/>
    <w:p/>
    <w:p/>
    <w:p/>
    <w:p/>
    <w:p>
      <w:pP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hint="eastAsia" w:ascii="Times New Roman" w:hAnsi="Times New Roman" w:eastAsia="方正黑体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方正黑体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  <w:t>承诺函</w:t>
      </w:r>
    </w:p>
    <w:p>
      <w:pPr>
        <w:pStyle w:val="10"/>
        <w:spacing w:line="560" w:lineRule="exact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  <w:t>泸州机场（集团）有限责任公司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本单位详细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  <w:t>阅读了《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  <w:t>泸州机场（集团）有限责任公司关于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泸州机场（集团）有限责任公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司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维修机场8个消防管网漏点项目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  <w:t>竞价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  <w:t>比选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  <w:t>公告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》，特此郑重承诺：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完全理解并接受本项目的全部程序、办法及时间安排，并在此不可撤销地放弃提出任何异议及索赔的权利。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我方承诺所提交一切文件的真实性与准确性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  <w:t>。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并承诺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参加本次采购活动前三年内，未涉及任何形式的行政处罚、刑事责任、经济纠纷或其他违法违规行为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。如经审查发现我方所提交资料的真实性和准确性与事实不符，我方无条件接受贵方对此所做出的任何处理，也不要求贵方对此做出任何解释。</w:t>
      </w:r>
    </w:p>
    <w:p>
      <w:pPr>
        <w:pStyle w:val="10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</w:p>
    <w:p>
      <w:pPr>
        <w:pStyle w:val="10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</w:p>
    <w:p>
      <w:pPr>
        <w:pStyle w:val="10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 xml:space="preserve">单位全称：__________________ 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（加盖公章）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2B24EB4-294E-4779-91C9-D55879F871D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F9C4E0E-0034-49B5-ABC6-9110980432A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mMjc2YTUzNDMxOTc1ZDZmYjM0NDkwNTdjMGM3N2MifQ=="/>
  </w:docVars>
  <w:rsids>
    <w:rsidRoot w:val="213B5B57"/>
    <w:rsid w:val="00EB48D9"/>
    <w:rsid w:val="04C37743"/>
    <w:rsid w:val="055D4115"/>
    <w:rsid w:val="05CA3F69"/>
    <w:rsid w:val="08FB0D54"/>
    <w:rsid w:val="0DAA77D0"/>
    <w:rsid w:val="0FB31EE9"/>
    <w:rsid w:val="13BD1E8E"/>
    <w:rsid w:val="153968CE"/>
    <w:rsid w:val="16C5325F"/>
    <w:rsid w:val="180D291C"/>
    <w:rsid w:val="183D6E36"/>
    <w:rsid w:val="18512036"/>
    <w:rsid w:val="18963ABD"/>
    <w:rsid w:val="19EC5296"/>
    <w:rsid w:val="1CC85402"/>
    <w:rsid w:val="1EBA350E"/>
    <w:rsid w:val="1FD82B8F"/>
    <w:rsid w:val="213B5B57"/>
    <w:rsid w:val="2318662C"/>
    <w:rsid w:val="23A62461"/>
    <w:rsid w:val="26F9507E"/>
    <w:rsid w:val="27803DAD"/>
    <w:rsid w:val="279B2689"/>
    <w:rsid w:val="28156587"/>
    <w:rsid w:val="29A041CA"/>
    <w:rsid w:val="2B0833BF"/>
    <w:rsid w:val="2BC93844"/>
    <w:rsid w:val="2CA40D8B"/>
    <w:rsid w:val="2D4A3745"/>
    <w:rsid w:val="2E216885"/>
    <w:rsid w:val="2E6D7F83"/>
    <w:rsid w:val="2EE06B6F"/>
    <w:rsid w:val="2F5605D5"/>
    <w:rsid w:val="3270299B"/>
    <w:rsid w:val="35027101"/>
    <w:rsid w:val="354A336B"/>
    <w:rsid w:val="364B3AF2"/>
    <w:rsid w:val="367A030A"/>
    <w:rsid w:val="372F0774"/>
    <w:rsid w:val="3EAF66F7"/>
    <w:rsid w:val="40920D20"/>
    <w:rsid w:val="413A4B01"/>
    <w:rsid w:val="41487893"/>
    <w:rsid w:val="41BE57B4"/>
    <w:rsid w:val="41DB13E6"/>
    <w:rsid w:val="43B3679B"/>
    <w:rsid w:val="44BD7042"/>
    <w:rsid w:val="455C08BF"/>
    <w:rsid w:val="4599340E"/>
    <w:rsid w:val="48950762"/>
    <w:rsid w:val="489C6E2F"/>
    <w:rsid w:val="4B4B2196"/>
    <w:rsid w:val="4BED77A1"/>
    <w:rsid w:val="4DD84E51"/>
    <w:rsid w:val="4FAD4728"/>
    <w:rsid w:val="571B31C5"/>
    <w:rsid w:val="5BB00D7C"/>
    <w:rsid w:val="5E610A35"/>
    <w:rsid w:val="608A6BCA"/>
    <w:rsid w:val="64307722"/>
    <w:rsid w:val="67342369"/>
    <w:rsid w:val="6788526E"/>
    <w:rsid w:val="694D7A8E"/>
    <w:rsid w:val="6B2052C3"/>
    <w:rsid w:val="6D8D5323"/>
    <w:rsid w:val="6E961F7F"/>
    <w:rsid w:val="6F861887"/>
    <w:rsid w:val="70135C27"/>
    <w:rsid w:val="70BF576C"/>
    <w:rsid w:val="71C57BB8"/>
    <w:rsid w:val="75CC0294"/>
    <w:rsid w:val="78CA44D0"/>
    <w:rsid w:val="7AB77335"/>
    <w:rsid w:val="7D2968A6"/>
    <w:rsid w:val="7D6D210E"/>
    <w:rsid w:val="7EF9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 w:line="560" w:lineRule="exact"/>
    </w:p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11"/>
    <w:basedOn w:val="6"/>
    <w:qFormat/>
    <w:uiPriority w:val="0"/>
    <w:rPr>
      <w:rFonts w:ascii="方正黑体简体" w:hAnsi="方正黑体简体" w:eastAsia="方正黑体简体" w:cs="方正黑体简体"/>
      <w:color w:val="000000"/>
      <w:sz w:val="22"/>
      <w:szCs w:val="22"/>
      <w:u w:val="none"/>
    </w:rPr>
  </w:style>
  <w:style w:type="character" w:customStyle="1" w:styleId="9">
    <w:name w:val="font21"/>
    <w:basedOn w:val="6"/>
    <w:qFormat/>
    <w:uiPriority w:val="0"/>
    <w:rPr>
      <w:rFonts w:ascii="方正黑体简体" w:hAnsi="方正黑体简体" w:eastAsia="方正黑体简体" w:cs="方正黑体简体"/>
      <w:color w:val="000000"/>
      <w:sz w:val="22"/>
      <w:szCs w:val="22"/>
      <w:u w:val="none"/>
    </w:rPr>
  </w:style>
  <w:style w:type="paragraph" w:styleId="1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2023-11-22T08:24:00Z</dcterms:created>
  <dc:creator>谈理化</dc:creator>
  <cp:lastModifiedBy>邓铃琳</cp:lastModifiedBy>
  <cp:lastPrinted>2024-05-29T07:58:26Z</cp:lastPrinted>
  <dcterms:modified xsi:type="dcterms:W3CDTF">2024-05-29T07:58:47Z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E0B81E614D034B23881B4484A07E46EB_13</vt:lpwstr>
  </property>
</Properties>
</file>