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BA562">
      <w:pP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 w14:paraId="33065B17">
      <w:pP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</w:p>
    <w:p w14:paraId="14117E46">
      <w:pPr>
        <w:spacing w:line="560" w:lineRule="exact"/>
        <w:jc w:val="center"/>
        <w:rPr>
          <w:rFonts w:hint="default" w:ascii="Times New Roman" w:hAnsi="Times New Roman" w:eastAsia="方正仿宋_GB2312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default" w:ascii="Times New Roman" w:hAnsi="Times New Roman" w:eastAsia="方正公文小标宋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承诺函</w:t>
      </w:r>
      <w:bookmarkEnd w:id="0"/>
    </w:p>
    <w:p w14:paraId="12790085">
      <w:pPr>
        <w:pStyle w:val="4"/>
        <w:spacing w:line="560" w:lineRule="exact"/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</w:pPr>
    </w:p>
    <w:p w14:paraId="2957C46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  <w:t>：</w:t>
      </w:r>
    </w:p>
    <w:p w14:paraId="19753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本单位详细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shd w:val="clear"/>
          <w:lang w:val="en-US" w:eastAsia="zh-CN" w:bidi="ar-SA"/>
        </w:rPr>
        <w:t>阅读了《</w:t>
      </w:r>
      <w:r>
        <w:rPr>
          <w:rFonts w:hint="eastAsia" w:ascii="Times New Roman" w:hAnsi="Times New Roman" w:eastAsia="方正仿宋_GB2312" w:cs="Times New Roman"/>
          <w:sz w:val="32"/>
          <w:szCs w:val="32"/>
          <w:shd w:val="clear"/>
          <w:lang w:val="en-US" w:eastAsia="zh-CN"/>
        </w:rPr>
        <w:t>泸州机场（集团）有限责任公司关于采购全自走式升降作业平台项目公开询价公告</w:t>
      </w: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》，特此郑重承诺：</w:t>
      </w:r>
    </w:p>
    <w:p w14:paraId="6308910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完全理解并接受本项目的全部程序、办法及时间安排，并在此不可撤销地放弃提出任何异议及索赔的权利。</w:t>
      </w:r>
    </w:p>
    <w:p w14:paraId="05D5837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我方承诺所提交一切文件的真实性与准确性</w:t>
      </w:r>
      <w:r>
        <w:rPr>
          <w:rFonts w:hint="default" w:ascii="Times New Roman" w:hAnsi="Times New Roman" w:eastAsia="方正仿宋_GB2312" w:cs="Times New Roman"/>
          <w:sz w:val="32"/>
          <w:szCs w:val="32"/>
          <w:shd w:val="clear"/>
          <w:lang w:eastAsia="zh-CN"/>
        </w:rPr>
        <w:t>。</w:t>
      </w:r>
      <w:r>
        <w:rPr>
          <w:rFonts w:hint="default" w:ascii="Times New Roman" w:hAnsi="Times New Roman" w:eastAsia="方正仿宋_GB2312" w:cs="Times New Roman"/>
          <w:sz w:val="32"/>
          <w:szCs w:val="32"/>
          <w:shd w:val="clear"/>
          <w:lang w:val="en-US" w:eastAsia="zh-CN"/>
        </w:rPr>
        <w:t>并承诺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参加本次采购活动前三年内，未涉及任何形式的行政处罚、刑事责任、经济纠纷或其他违法违规行为</w:t>
      </w: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。如经审查发现我方所提交资料的真实性和准确性与事实不符，我方无条件接受贵方对此所做出的任何处理，也不要求贵方对此做出任何解释。</w:t>
      </w:r>
    </w:p>
    <w:p w14:paraId="2A208BCF">
      <w:pPr>
        <w:pStyle w:val="4"/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</w:p>
    <w:p w14:paraId="0685F884">
      <w:pPr>
        <w:pStyle w:val="4"/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</w:p>
    <w:p w14:paraId="56F7886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 xml:space="preserve">单位全称：__________________ </w:t>
      </w:r>
    </w:p>
    <w:p w14:paraId="18A34EA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（加盖公章）</w:t>
      </w:r>
    </w:p>
    <w:p w14:paraId="162B04E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</w:p>
    <w:p w14:paraId="03DE6ED3"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C98BE46-175D-455F-9ACC-A1E02CAFA48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A18615B-3538-4AA2-AF96-302213AB331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5E002799-7756-4036-B64B-82C2487F4F8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jNGViYWI1ZDY3OTkwYTIwNDljMzgyOTljYmMzOWEifQ=="/>
  </w:docVars>
  <w:rsids>
    <w:rsidRoot w:val="00000000"/>
    <w:rsid w:val="31DB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2024-10-16T06:55:14Z</dcterms:created>
  <dc:creator>Administrator</dc:creator>
  <cp:lastModifiedBy>何双贝</cp:lastModifiedBy>
  <dcterms:modified xsi:type="dcterms:W3CDTF">2024-10-16T06:55:27Z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314F26B60FE644AE9E292B9AE5AB939F_12</vt:lpwstr>
  </property>
</Properties>
</file>