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泸州机场（集团）有限责任公司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2025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年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春运及春节净空宣传材料采购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公开询价比选公告</w:t>
      </w:r>
    </w:p>
    <w:p>
      <w:pPr>
        <w:ind w:firstLine="640" w:firstLineChars="200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泸州机场（集团）有限责任公司（采购人）拟对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春运及春节净空宣传材料采购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项目在国内进行公开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询价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，兹邀请符合要求的比选申请人参加比选。现将有关内容告知如下：</w:t>
      </w:r>
    </w:p>
    <w:p>
      <w:pPr>
        <w:ind w:firstLine="640" w:firstLineChars="200"/>
        <w:rPr>
          <w:rFonts w:hint="default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一、采购条件</w:t>
      </w:r>
    </w:p>
    <w:p>
      <w:pPr>
        <w:ind w:firstLine="640" w:firstLineChars="200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（一）项目名称：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春运及春节净空宣传材料采购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项目。</w:t>
      </w:r>
    </w:p>
    <w:p>
      <w:pPr>
        <w:ind w:firstLine="640" w:firstLineChars="200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（二）</w:t>
      </w:r>
      <w:r>
        <w:rPr>
          <w:rFonts w:hint="default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项目编号：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LZJC-GKXJ（202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011601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（三）</w:t>
      </w:r>
      <w:r>
        <w:rPr>
          <w:rFonts w:hint="default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资金来源（金额，来源）：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总价22350.00万元（含税），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该价格包含此项目所有费用，</w:t>
      </w:r>
      <w:r>
        <w:rPr>
          <w:rFonts w:hint="default" w:ascii="Times New Roman" w:hAnsi="Times New Roman" w:eastAsia="方正仿宋_GB2312" w:cs="Times New Roman"/>
          <w:b w:val="0"/>
          <w:bCs/>
          <w:color w:val="auto"/>
          <w:sz w:val="32"/>
          <w:szCs w:val="32"/>
          <w:lang w:val="en-US" w:eastAsia="zh-CN"/>
        </w:rPr>
        <w:t>国有企业自筹资金，财政性资金占比为0%</w:t>
      </w:r>
      <w:r>
        <w:rPr>
          <w:rFonts w:hint="default" w:ascii="Times New Roman" w:hAnsi="Times New Roman" w:eastAsia="方正仿宋简体" w:cs="Times New Roman"/>
          <w:b w:val="0"/>
          <w:bCs/>
          <w:color w:val="auto"/>
          <w:sz w:val="32"/>
          <w:szCs w:val="32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kern w:val="2"/>
          <w:sz w:val="32"/>
          <w:szCs w:val="32"/>
          <w:lang w:val="en-US" w:eastAsia="zh-CN" w:bidi="ar-SA"/>
        </w:rPr>
        <w:t>（四）组织方式：</w:t>
      </w:r>
      <w:r>
        <w:rPr>
          <w:rFonts w:hint="eastAsia" w:ascii="Times New Roman" w:hAnsi="Times New Roman" w:eastAsia="方正仿宋简体" w:cs="Times New Roman"/>
          <w:b w:val="0"/>
          <w:bCs/>
          <w:color w:val="auto"/>
          <w:sz w:val="32"/>
          <w:szCs w:val="32"/>
          <w:lang w:val="en-US" w:eastAsia="zh-CN"/>
        </w:rPr>
        <w:t>自行采购。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二、项目概况与内容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（一）项目地点：</w:t>
      </w:r>
      <w:r>
        <w:rPr>
          <w:rFonts w:hint="eastAsia" w:ascii="方正仿宋简体" w:hAnsi="方正仿宋简体" w:eastAsia="方正仿宋简体" w:cs="方正仿宋简体"/>
          <w:b w:val="0"/>
          <w:bCs/>
          <w:color w:val="auto"/>
          <w:sz w:val="32"/>
          <w:szCs w:val="32"/>
        </w:rPr>
        <w:t>泸州云龙机场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（二）服务要求、采购范围：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1.净空宣传警示牌：规格型号（76mm*3000mm*1.5mm镀锌圆管，双管1200*1000*1.2mm铝板裱单面），数量10块，单价最高限价750元/块。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2.净空宣传横幅：规格型号（</w:t>
      </w: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0.7m*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kern w:val="0"/>
          <w:sz w:val="32"/>
          <w:szCs w:val="32"/>
        </w:rPr>
        <w:t>10</w:t>
      </w: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m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），数量20条，单价最高限价110元/条。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3.净空宣传手册：规格型号（</w:t>
      </w: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210mm*285mm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），数量500份，单价最高限价3元/份。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4.净空宣传单：规格型号（</w:t>
      </w: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210mm*285mm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），数量3000份，单价最高限价1元/份。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5.立式净空宣传展架：规格型号（KT板、架</w:t>
      </w:r>
      <w:r>
        <w:rPr>
          <w:rFonts w:hint="eastAsia" w:ascii="Times New Roman" w:hAnsi="Times New Roman" w:eastAsia="方正仿宋简体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1.5m高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），数量10套，单价最高限价190元/套。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6.无纺布袋：规格型号（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30cm*40cm*10cm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），数量300个，单价最高限价9元/个。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7.围裙：规格型号（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/>
        </w:rPr>
        <w:t>54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cm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/>
        </w:rPr>
        <w:t>*74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cm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），数量150条，单价最高限价10元/条。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8.鼠标垫：规格型号（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cm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/>
        </w:rPr>
        <w:t>*26cm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），数量100张，单价最高限价10元/个。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9.帆布包：规格型号（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2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cm*2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cm*15cm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），数量30个，单价最高限价35元/个。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10.以上价格含安装设计运输及各项税费等全部费用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。</w:t>
      </w:r>
    </w:p>
    <w:p>
      <w:pPr>
        <w:spacing w:line="600" w:lineRule="exact"/>
        <w:ind w:left="0" w:leftChars="0" w:right="0" w:rightChars="0" w:firstLine="640" w:firstLineChars="200"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bCs/>
          <w:color w:val="auto"/>
          <w:sz w:val="32"/>
          <w:szCs w:val="32"/>
          <w:lang w:val="en-US" w:eastAsia="zh-CN"/>
        </w:rPr>
        <w:t>三</w:t>
      </w:r>
      <w:r>
        <w:rPr>
          <w:rFonts w:hint="eastAsia" w:ascii="方正楷体简体" w:hAnsi="方正楷体简体" w:eastAsia="方正楷体简体" w:cs="方正楷体简体"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方正楷体简体" w:hAnsi="方正楷体简体" w:eastAsia="方正楷体简体" w:cs="方正楷体简体"/>
          <w:bCs/>
          <w:color w:val="auto"/>
          <w:sz w:val="32"/>
          <w:szCs w:val="32"/>
          <w:lang w:val="en-US" w:eastAsia="zh-CN"/>
        </w:rPr>
        <w:t>实施时间</w:t>
      </w:r>
      <w:r>
        <w:rPr>
          <w:rFonts w:hint="eastAsia" w:ascii="方正楷体简体" w:hAnsi="方正楷体简体" w:eastAsia="方正楷体简体" w:cs="方正楷体简体"/>
          <w:bCs/>
          <w:color w:val="auto"/>
          <w:sz w:val="32"/>
          <w:szCs w:val="32"/>
          <w:lang w:val="zh-CN"/>
        </w:rPr>
        <w:t>：</w:t>
      </w:r>
      <w:r>
        <w:rPr>
          <w:rFonts w:hint="eastAsia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2025年1月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。</w:t>
      </w:r>
    </w:p>
    <w:p>
      <w:pPr>
        <w:spacing w:line="600" w:lineRule="exact"/>
        <w:ind w:left="0" w:leftChars="0" w:right="0" w:rightChars="0" w:firstLine="640" w:firstLineChars="200"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Cs/>
          <w:color w:val="auto"/>
          <w:sz w:val="32"/>
          <w:szCs w:val="32"/>
          <w:lang w:val="en-US" w:eastAsia="zh-CN"/>
        </w:rPr>
        <w:t>（四）服务周期：</w:t>
      </w:r>
      <w:r>
        <w:rPr>
          <w:rFonts w:hint="eastAsia" w:ascii="Times New Roman" w:hAnsi="Times New Roman" w:eastAsia="方正仿宋简体" w:cs="Times New Roman"/>
          <w:bCs/>
          <w:color w:val="auto"/>
          <w:sz w:val="32"/>
          <w:szCs w:val="32"/>
          <w:highlight w:val="none"/>
          <w:lang w:val="en-US" w:eastAsia="zh-CN"/>
        </w:rPr>
        <w:t>一个月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Cs/>
          <w:color w:val="auto"/>
          <w:sz w:val="32"/>
          <w:szCs w:val="32"/>
          <w:lang w:val="en-US" w:eastAsia="zh-CN"/>
        </w:rPr>
        <w:t>（五）结算方式：</w:t>
      </w:r>
      <w:r>
        <w:rPr>
          <w:rFonts w:hint="eastAsia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一次性付款。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三、供应商资格要求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（一）资质条件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1.具有独立承担民事责任能力；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2.具有依法缴纳税收和社会保障资金的良好记录；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3.参加本次采购活动前三年内，在经营活动中没有重大违法违规记录；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4.具有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国家工商行政管理部门办法的有效期内的营业执照，且经营范围包含本次采购项目所需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楷体简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简体" w:cs="Times New Roman"/>
          <w:bCs/>
          <w:color w:val="auto"/>
          <w:sz w:val="32"/>
          <w:szCs w:val="32"/>
          <w:lang w:val="en-US" w:eastAsia="zh-CN"/>
        </w:rPr>
        <w:t>（二）联合体采购要求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本次采购不接受联合体投标。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200" w:right="0" w:rightChars="0" w:firstLine="217" w:firstLineChars="68"/>
        <w:textAlignment w:val="auto"/>
        <w:rPr>
          <w:rFonts w:hint="eastAsia" w:ascii="Times New Roman" w:hAnsi="Times New Roman" w:eastAsia="方正楷体简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简体" w:cs="Times New Roman"/>
          <w:bCs/>
          <w:color w:val="auto"/>
          <w:sz w:val="32"/>
          <w:szCs w:val="32"/>
          <w:lang w:val="en-US" w:eastAsia="zh-CN"/>
        </w:rPr>
        <w:t>（三）关联方投标要求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rPr>
          <w:rFonts w:hint="eastAsia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单位负责人为同一人或者存在控股、管理关系的不同单位，不得参加本项目投标。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方正黑体简体" w:hAnsi="方正黑体简体" w:eastAsia="方正黑体简体" w:cs="方正黑体简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Cs/>
          <w:color w:val="auto"/>
          <w:sz w:val="32"/>
          <w:szCs w:val="32"/>
          <w:lang w:val="en-US" w:eastAsia="zh-CN"/>
        </w:rPr>
        <w:t>四、报名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简体" w:cs="Times New Roman"/>
          <w:color w:val="auto"/>
          <w:sz w:val="32"/>
          <w:szCs w:val="32"/>
          <w:lang w:val="en-US" w:eastAsia="zh-CN"/>
        </w:rPr>
        <w:t>（一）报名</w:t>
      </w:r>
      <w:r>
        <w:rPr>
          <w:rFonts w:hint="default" w:ascii="Times New Roman" w:hAnsi="Times New Roman" w:eastAsia="方正楷体简体" w:cs="Times New Roman"/>
          <w:color w:val="auto"/>
          <w:sz w:val="32"/>
          <w:szCs w:val="32"/>
          <w:lang w:val="en-US" w:eastAsia="zh-CN"/>
        </w:rPr>
        <w:t>时间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日9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: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00至202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日17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: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00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简体" w:cs="Times New Roman"/>
          <w:color w:val="auto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方正楷体简体" w:cs="Times New Roman"/>
          <w:color w:val="auto"/>
          <w:sz w:val="32"/>
          <w:szCs w:val="32"/>
          <w:lang w:val="en-US" w:eastAsia="zh-CN"/>
        </w:rPr>
        <w:t>报名方式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本项目报名方式为线上或线下报名，线上报名请将报名资料扫描件发送至电子邮箱：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fldChar w:fldCharType="begin"/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instrText xml:space="preserve"> HYPERLINK "mailto:771212321@qq.com。" </w:instrTex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fldChar w:fldCharType="separate"/>
      </w:r>
      <w:r>
        <w:rPr>
          <w:rFonts w:hint="eastAsia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461837246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@qq.com。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fldChar w:fldCharType="end"/>
      </w:r>
      <w:r>
        <w:rPr>
          <w:rFonts w:hint="eastAsia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线下报名地点：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"/>
        </w:rPr>
        <w:t>泸州市龙马潭区石洞街道航港东路</w:t>
      </w:r>
      <w:r>
        <w:rPr>
          <w:rFonts w:hint="eastAsia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"/>
        </w:rPr>
        <w:t>69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 w:bidi="ar"/>
        </w:rPr>
        <w:t>号</w:t>
      </w:r>
      <w:r>
        <w:rPr>
          <w:rFonts w:hint="eastAsia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泸州机场（集团）有限责任公司综合办公楼。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简体" w:cs="Times New Roman"/>
          <w:color w:val="auto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方正楷体简体" w:cs="Times New Roman"/>
          <w:color w:val="auto"/>
          <w:sz w:val="32"/>
          <w:szCs w:val="32"/>
          <w:lang w:val="en-US" w:eastAsia="zh-CN"/>
        </w:rPr>
        <w:t>报名文件组成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Times New Roman" w:hAnsi="Times New Roman" w:eastAsia="方正仿宋简体" w:cs="Times New Roman"/>
          <w:bCs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公司营业执照副本复印件</w:t>
      </w:r>
      <w:r>
        <w:rPr>
          <w:rFonts w:hint="eastAsia" w:ascii="Times New Roman" w:hAnsi="Times New Roman" w:eastAsia="方正仿宋简体" w:cs="Times New Roman"/>
          <w:bCs/>
          <w:color w:val="auto"/>
          <w:sz w:val="32"/>
          <w:szCs w:val="32"/>
          <w:lang w:eastAsia="zh-CN"/>
        </w:rPr>
        <w:t>；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640" w:firstLineChars="200"/>
        <w:textAlignment w:val="auto"/>
        <w:rPr>
          <w:rFonts w:hint="eastAsia" w:eastAsia="方正仿宋简体"/>
          <w:lang w:val="en-US" w:eastAsia="zh-CN"/>
        </w:rPr>
      </w:pPr>
      <w:r>
        <w:rPr>
          <w:rFonts w:hint="eastAsia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联系人及联系电话、邮箱</w:t>
      </w:r>
      <w:r>
        <w:rPr>
          <w:rFonts w:hint="eastAsia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五、申请文件递交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（一）</w:t>
      </w:r>
      <w:r>
        <w:rPr>
          <w:rFonts w:hint="eastAsia" w:ascii="方正楷体简体" w:hAnsi="方正楷体简体" w:eastAsia="方正楷体简体" w:cs="方正楷体简体"/>
          <w:b w:val="0"/>
          <w:bCs w:val="0"/>
          <w:strike w:val="0"/>
          <w:dstrike w:val="0"/>
          <w:sz w:val="32"/>
          <w:szCs w:val="32"/>
          <w:lang w:val="en-US" w:eastAsia="zh-CN"/>
        </w:rPr>
        <w:t>申请文件递交截止时间：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日1</w:t>
      </w: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0:0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color w:val="auto"/>
          <w:sz w:val="32"/>
          <w:szCs w:val="32"/>
          <w:lang w:val="en-US" w:eastAsia="zh-CN"/>
        </w:rPr>
        <w:t>0。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（二）申请文件递交地点：</w:t>
      </w:r>
      <w:r>
        <w:rPr>
          <w:rFonts w:hint="default" w:ascii="Times New Roman" w:hAnsi="Times New Roman" w:eastAsia="方正仿宋简体" w:cs="Times New Roman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泸州市龙马潭区石洞街道航港东路</w:t>
      </w:r>
      <w:r>
        <w:rPr>
          <w:rFonts w:hint="eastAsia" w:ascii="Times New Roman" w:hAnsi="Times New Roman" w:eastAsia="方正仿宋简体" w:cs="Times New Roman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69</w:t>
      </w:r>
      <w:r>
        <w:rPr>
          <w:rFonts w:hint="default" w:ascii="Times New Roman" w:hAnsi="Times New Roman" w:eastAsia="方正仿宋简体" w:cs="Times New Roman"/>
          <w:strike w:val="0"/>
          <w:dstrike w:val="0"/>
          <w:color w:val="000000"/>
          <w:kern w:val="0"/>
          <w:sz w:val="32"/>
          <w:szCs w:val="32"/>
          <w:lang w:val="en-US" w:eastAsia="zh-CN" w:bidi="ar"/>
        </w:rPr>
        <w:t>号</w:t>
      </w:r>
      <w:r>
        <w:rPr>
          <w:rFonts w:hint="default" w:ascii="Times New Roman" w:hAnsi="Times New Roman" w:eastAsia="方正仿宋简体" w:cs="Times New Roman"/>
          <w:bCs/>
          <w:strike w:val="0"/>
          <w:dstrike w:val="0"/>
          <w:color w:val="auto"/>
          <w:sz w:val="32"/>
          <w:szCs w:val="32"/>
          <w:lang w:val="en-US" w:eastAsia="zh-CN"/>
        </w:rPr>
        <w:t>泸州机场（集团）有限责任公司</w:t>
      </w:r>
      <w:r>
        <w:rPr>
          <w:rFonts w:hint="eastAsia" w:ascii="Times New Roman" w:hAnsi="Times New Roman" w:eastAsia="方正仿宋简体" w:cs="Times New Roman"/>
          <w:bCs/>
          <w:strike w:val="0"/>
          <w:dstrike w:val="0"/>
          <w:color w:val="auto"/>
          <w:sz w:val="32"/>
          <w:szCs w:val="32"/>
          <w:lang w:val="en-US" w:eastAsia="zh-CN"/>
        </w:rPr>
        <w:t>综合办公楼</w:t>
      </w:r>
      <w:r>
        <w:rPr>
          <w:rFonts w:hint="default" w:ascii="Times New Roman" w:hAnsi="Times New Roman" w:eastAsia="方正仿宋简体" w:cs="Times New Roman"/>
          <w:bCs/>
          <w:strike w:val="0"/>
          <w:dstrike w:val="0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</w:pPr>
      <w:r>
        <w:rPr>
          <w:rFonts w:hint="default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（三）逾期送达拒收提醒：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逾期送达到指定邮箱的投标文件，采购人不予受理。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default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（四）报价文件组成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 w:color="auto" w:fill="auto"/>
          <w:lang w:val="en-US" w:eastAsia="zh-CN"/>
        </w:rPr>
        <w:t>1.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《企业法人营业执照》（副本）复印件；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 w:color="auto" w:fill="auto"/>
          <w:lang w:val="en-US" w:eastAsia="zh-CN"/>
        </w:rPr>
        <w:t>2.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法人代表或被授权人身份证复印件；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 w:color="auto" w:fill="auto"/>
          <w:lang w:val="en-US" w:eastAsia="zh-CN"/>
        </w:rPr>
        <w:t>3.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联系人及联系方式；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 w:color="auto" w:fill="auto"/>
          <w:lang w:val="en-US" w:eastAsia="zh-CN"/>
        </w:rPr>
        <w:t>4.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报价函（详见附件1）；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授权委托书（详见附件2）；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承诺函（详见附件3）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7.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其他须提供的资料新增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以上文件均需加盖公章，用信封密封后张贴封条并加盖骑缝章，信封正面应注明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泸州机场（集团）有限责任公司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春运及春节净空宣传材料采购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项目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报价文件及报价单位全称。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（五）</w:t>
      </w:r>
      <w:r>
        <w:rPr>
          <w:rFonts w:hint="default" w:ascii="方正楷体简体" w:hAnsi="方正楷体简体" w:eastAsia="方正楷体简体" w:cs="方正楷体简体"/>
          <w:b w:val="0"/>
          <w:bCs w:val="0"/>
          <w:sz w:val="32"/>
          <w:szCs w:val="32"/>
          <w:lang w:val="en-US" w:eastAsia="zh-CN"/>
        </w:rPr>
        <w:t>比选地点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黑体简体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泸州市龙马潭区石洞街道航港东路</w:t>
      </w:r>
      <w:r>
        <w:rPr>
          <w:rFonts w:hint="eastAsia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69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号（泸州云龙机场）</w:t>
      </w:r>
      <w:r>
        <w:rPr>
          <w:rFonts w:hint="eastAsia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综合办公楼二楼党建会议室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六、发布公告媒介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方正楷体简体" w:hAnsi="方正楷体简体" w:eastAsia="方正楷体简体" w:cs="方正楷体简体"/>
          <w:bCs/>
          <w:color w:val="auto"/>
          <w:sz w:val="32"/>
          <w:szCs w:val="32"/>
          <w:lang w:val="en-US" w:eastAsia="zh-CN"/>
        </w:rPr>
        <w:t>一</w:t>
      </w:r>
      <w:r>
        <w:rPr>
          <w:rFonts w:hint="eastAsia" w:ascii="方正楷体简体" w:hAnsi="方正楷体简体" w:eastAsia="方正楷体简体" w:cs="方正楷体简体"/>
          <w:bCs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本次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公开询价公告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将在泸州机场（集团）有限责任公司官网（https://www.luzhouairport.com/）、阳光采购服务平台（https://jiucheng.tfygcgfw.com/）和全国公共资源交易平台（四川省-泸州市）（https://www.lzsggzy.com/）上以公告形式发布。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</w:pPr>
      <w:r>
        <w:rPr>
          <w:rFonts w:hint="default" w:ascii="方正楷体简体" w:hAnsi="方正楷体简体" w:eastAsia="方正楷体简体" w:cs="方正楷体简体"/>
          <w:bCs/>
          <w:color w:val="auto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本次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公开</w:t>
      </w:r>
      <w:r>
        <w:rPr>
          <w:rFonts w:hint="eastAsia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询价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结果公告将在泸州机场（集团）有限责任公司官网（https://luzhouairport.com/）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</w:rPr>
        <w:t>及全国公共资源交易平台（四川省-泸州市）（https://www.lzsggzy.com/）以公告形式发布。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黑体简体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简体" w:cs="Times New Roman"/>
          <w:b w:val="0"/>
          <w:bCs/>
          <w:color w:val="auto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方正黑体简体" w:cs="Times New Roman"/>
          <w:b w:val="0"/>
          <w:bCs/>
          <w:color w:val="auto"/>
          <w:sz w:val="32"/>
          <w:szCs w:val="32"/>
          <w:lang w:val="en-US" w:eastAsia="zh-CN"/>
        </w:rPr>
        <w:t>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方正仿宋简体" w:hAnsi="方正仿宋简体" w:eastAsia="方正仿宋简体" w:cs="方正仿宋简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Cs/>
          <w:color w:val="auto"/>
          <w:sz w:val="32"/>
          <w:szCs w:val="32"/>
          <w:lang w:val="en-US" w:eastAsia="zh-CN"/>
        </w:rPr>
        <w:t>（一）采购人：</w:t>
      </w:r>
      <w:r>
        <w:rPr>
          <w:rFonts w:hint="eastAsia" w:ascii="方正仿宋简体" w:hAnsi="方正仿宋简体" w:eastAsia="方正仿宋简体" w:cs="方正仿宋简体"/>
          <w:bCs/>
          <w:color w:val="auto"/>
          <w:sz w:val="32"/>
          <w:szCs w:val="32"/>
          <w:lang w:val="en-US" w:eastAsia="zh-CN"/>
        </w:rPr>
        <w:t>泸州机场（集团）有限责任公司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方正仿宋简体" w:hAnsi="方正仿宋简体" w:eastAsia="方正仿宋简体" w:cs="方正仿宋简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Cs/>
          <w:color w:val="auto"/>
          <w:sz w:val="32"/>
          <w:szCs w:val="32"/>
          <w:lang w:val="en-US" w:eastAsia="zh-CN"/>
        </w:rPr>
        <w:t>（二）</w:t>
      </w:r>
      <w:r>
        <w:rPr>
          <w:rFonts w:hint="default" w:ascii="方正楷体简体" w:hAnsi="方正楷体简体" w:eastAsia="方正楷体简体" w:cs="方正楷体简体"/>
          <w:bCs/>
          <w:color w:val="auto"/>
          <w:sz w:val="32"/>
          <w:szCs w:val="32"/>
          <w:lang w:val="en-US" w:eastAsia="zh-CN"/>
        </w:rPr>
        <w:t>地址：</w:t>
      </w:r>
      <w:r>
        <w:rPr>
          <w:rFonts w:hint="default" w:ascii="方正仿宋简体" w:hAnsi="方正仿宋简体" w:eastAsia="方正仿宋简体" w:cs="方正仿宋简体"/>
          <w:bCs/>
          <w:color w:val="auto"/>
          <w:sz w:val="32"/>
          <w:szCs w:val="32"/>
          <w:lang w:val="en-US" w:eastAsia="zh-CN"/>
        </w:rPr>
        <w:t>泸州市龙马潭区石洞街道航港东路</w:t>
      </w:r>
      <w:r>
        <w:rPr>
          <w:rFonts w:hint="eastAsia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69</w:t>
      </w:r>
      <w:r>
        <w:rPr>
          <w:rFonts w:hint="default" w:ascii="方正仿宋简体" w:hAnsi="方正仿宋简体" w:eastAsia="方正仿宋简体" w:cs="方正仿宋简体"/>
          <w:bCs/>
          <w:color w:val="auto"/>
          <w:sz w:val="32"/>
          <w:szCs w:val="32"/>
          <w:lang w:val="en-US" w:eastAsia="zh-CN"/>
        </w:rPr>
        <w:t>号（泸州云龙机场）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方正仿宋简体" w:hAnsi="方正仿宋简体" w:eastAsia="方正仿宋简体" w:cs="方正仿宋简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Cs/>
          <w:color w:val="auto"/>
          <w:sz w:val="32"/>
          <w:szCs w:val="32"/>
          <w:lang w:val="en-US" w:eastAsia="zh-CN"/>
        </w:rPr>
        <w:t>（三）</w:t>
      </w:r>
      <w:r>
        <w:rPr>
          <w:rFonts w:hint="default" w:ascii="方正楷体简体" w:hAnsi="方正楷体简体" w:eastAsia="方正楷体简体" w:cs="方正楷体简体"/>
          <w:bCs/>
          <w:color w:val="auto"/>
          <w:sz w:val="32"/>
          <w:szCs w:val="32"/>
          <w:lang w:val="en-US" w:eastAsia="zh-CN"/>
        </w:rPr>
        <w:t>联系人：</w:t>
      </w:r>
      <w:r>
        <w:rPr>
          <w:rFonts w:hint="eastAsia" w:ascii="方正仿宋简体" w:hAnsi="方正仿宋简体" w:eastAsia="方正仿宋简体" w:cs="方正仿宋简体"/>
          <w:bCs/>
          <w:color w:val="auto"/>
          <w:sz w:val="32"/>
          <w:szCs w:val="32"/>
          <w:lang w:val="en-US" w:eastAsia="zh-CN"/>
        </w:rPr>
        <w:t>杨先生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Cs/>
          <w:color w:val="auto"/>
          <w:sz w:val="32"/>
          <w:szCs w:val="32"/>
          <w:lang w:val="en-US" w:eastAsia="zh-CN"/>
        </w:rPr>
        <w:t>（四）</w:t>
      </w:r>
      <w:r>
        <w:rPr>
          <w:rFonts w:hint="default" w:ascii="方正楷体简体" w:hAnsi="方正楷体简体" w:eastAsia="方正楷体简体" w:cs="方正楷体简体"/>
          <w:bCs/>
          <w:color w:val="auto"/>
          <w:sz w:val="32"/>
          <w:szCs w:val="32"/>
          <w:lang w:val="en-US" w:eastAsia="zh-CN"/>
        </w:rPr>
        <w:t>电话：</w:t>
      </w:r>
      <w:r>
        <w:rPr>
          <w:rFonts w:hint="eastAsia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19982589172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Cs/>
          <w:color w:val="auto"/>
          <w:sz w:val="32"/>
          <w:szCs w:val="32"/>
          <w:lang w:val="en-US" w:eastAsia="zh-CN"/>
        </w:rPr>
        <w:t>（五）</w:t>
      </w:r>
      <w:r>
        <w:rPr>
          <w:rFonts w:hint="default" w:ascii="方正楷体简体" w:hAnsi="方正楷体简体" w:eastAsia="方正楷体简体" w:cs="方正楷体简体"/>
          <w:bCs/>
          <w:color w:val="auto"/>
          <w:sz w:val="32"/>
          <w:szCs w:val="32"/>
          <w:lang w:val="en-US" w:eastAsia="zh-CN"/>
        </w:rPr>
        <w:t>电子邮箱：</w:t>
      </w:r>
      <w:r>
        <w:rPr>
          <w:rFonts w:hint="eastAsia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461837246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@qq.com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附</w:t>
      </w:r>
      <w:r>
        <w:rPr>
          <w:rFonts w:hint="eastAsia" w:eastAsia="方正仿宋简体" w:cs="Times New Roman"/>
          <w:bCs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简体" w:cs="Times New Roman"/>
          <w:bCs/>
          <w:color w:val="auto"/>
          <w:sz w:val="32"/>
          <w:szCs w:val="32"/>
          <w:lang w:val="en-US" w:eastAsia="zh-CN"/>
        </w:rPr>
        <w:t>件：1.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报价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确认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600" w:leftChars="0" w:right="0" w:rightChars="0"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法定代表人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授权委托书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600" w:leftChars="0" w:right="0" w:righ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3.承诺函</w:t>
      </w:r>
    </w:p>
    <w:p>
      <w:pPr>
        <w:ind w:firstLine="3200" w:firstLineChars="1000"/>
        <w:jc w:val="right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泸州机场（集团）有限责任公司</w:t>
      </w:r>
    </w:p>
    <w:p>
      <w:pPr>
        <w:wordWrap w:val="0"/>
        <w:ind w:firstLine="4160" w:firstLineChars="1300"/>
        <w:jc w:val="right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17日    </w:t>
      </w:r>
    </w:p>
    <w:p>
      <w:pPr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br w:type="page"/>
      </w:r>
      <w:bookmarkStart w:id="0" w:name="_GoBack"/>
      <w:bookmarkEnd w:id="0"/>
    </w:p>
    <w:p>
      <w:pPr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 xml:space="preserve">                  </w:t>
      </w:r>
    </w:p>
    <w:p>
      <w:pPr>
        <w:spacing w:line="560" w:lineRule="exact"/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 xml:space="preserve">      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  <w:t>报价确认函</w:t>
      </w:r>
    </w:p>
    <w:p>
      <w:pPr>
        <w:spacing w:line="560" w:lineRule="exact"/>
        <w:rPr>
          <w:rFonts w:hint="default" w:ascii="Times New Roman" w:hAnsi="Times New Roman" w:eastAsia="仿宋_GB2312" w:cs="Times New Roman"/>
          <w:color w:val="000000" w:themeColor="text1"/>
          <w:shd w:val="cle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eastAsia="zh-CN"/>
        </w:rPr>
        <w:t>泸州机场（集团）有限责任公司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我方按照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公告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所列要求，自愿参加贵司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“泸州机场（集团）有限责任公司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2025年春运及春节净空宣传材料采购项目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公开询价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，一旦我方中选，将严格履行合同规定的责任和义务。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我司关于此项目的报价如下：</w:t>
      </w:r>
    </w:p>
    <w:tbl>
      <w:tblPr>
        <w:tblStyle w:val="5"/>
        <w:tblW w:w="10247" w:type="dxa"/>
        <w:tblInd w:w="-4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258"/>
        <w:gridCol w:w="888"/>
        <w:gridCol w:w="2160"/>
        <w:gridCol w:w="1260"/>
        <w:gridCol w:w="1437"/>
        <w:gridCol w:w="585"/>
        <w:gridCol w:w="840"/>
        <w:gridCol w:w="12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6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2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品类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数量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含税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单价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（元）</w:t>
            </w:r>
          </w:p>
        </w:tc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含税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总价（元）</w:t>
            </w:r>
          </w:p>
        </w:tc>
        <w:tc>
          <w:tcPr>
            <w:tcW w:w="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税率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专票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/普票</w:t>
            </w:r>
          </w:p>
        </w:tc>
        <w:tc>
          <w:tcPr>
            <w:tcW w:w="12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214" w:rightChars="102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6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91" w:rightChars="-91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净空宣传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91" w:rightChars="-91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警示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牌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10块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6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/>
              </w:rPr>
              <w:t>mm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00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/>
              </w:rPr>
              <w:t>mm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/>
              </w:rPr>
              <w:t>1.5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mm镀锌圆管，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eastAsia="zh-CN"/>
              </w:rPr>
              <w:t>双管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0*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0*1.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mm铝板裱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eastAsia="zh-CN"/>
              </w:rPr>
              <w:t>单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面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材质标准按提供图片材质制作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2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净空宣传横幅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条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70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cm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*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10米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12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净空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宣传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手册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500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份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210*285mm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净空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宣传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单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3000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份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210*285mm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立式净空宣传展架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10套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KT板、架1.5m高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无防布袋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/>
              </w:rPr>
              <w:t>300个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30cm*40cm*10cm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eastAsia="zh-CN"/>
              </w:rPr>
              <w:t>彩色制作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围裙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/>
              </w:rPr>
              <w:t>150条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/>
              </w:rPr>
              <w:t>54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cm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/>
              </w:rPr>
              <w:t>*74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cm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eastAsia="zh-CN"/>
              </w:rPr>
              <w:t>蓝色专色印制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鼠标垫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/>
              </w:rPr>
              <w:t>100张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cm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/>
              </w:rPr>
              <w:t>*26cm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eastAsia="zh-CN"/>
              </w:rPr>
              <w:t>彩色制作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szCs w:val="24"/>
                <w:lang w:val="en-US" w:eastAsia="zh-CN" w:bidi="ar-SA"/>
              </w:rPr>
              <w:t>帆布包</w:t>
            </w:r>
          </w:p>
        </w:tc>
        <w:tc>
          <w:tcPr>
            <w:tcW w:w="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/>
              </w:rPr>
              <w:t>30个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cm*2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</w:rPr>
              <w:t>cm*15cm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0"/>
                <w:sz w:val="24"/>
                <w:szCs w:val="24"/>
                <w:lang w:eastAsia="zh-CN"/>
              </w:rPr>
              <w:t>彩色制作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szCs w:val="24"/>
              </w:rPr>
              <w:t>总计（元）</w:t>
            </w:r>
          </w:p>
        </w:tc>
        <w:tc>
          <w:tcPr>
            <w:tcW w:w="838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元</w:t>
            </w: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</w:rPr>
              <w:t>（含税）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247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备注：以上单价包含各项税费、设计、制作、运输等费用，为包干单价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以上报价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提供增值税专用发票。</w:t>
      </w:r>
    </w:p>
    <w:p>
      <w:pPr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 xml:space="preserve"> 参选单位（盖章）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 xml:space="preserve">  年  月  日</w:t>
      </w:r>
    </w:p>
    <w:p>
      <w:pPr>
        <w:rPr>
          <w:rFonts w:hint="default" w:ascii="Times New Roman" w:hAnsi="Times New Roman" w:eastAsia="黑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黑体" w:cs="Times New Roman"/>
          <w:sz w:val="32"/>
          <w:szCs w:val="32"/>
          <w:shd w:val="clear"/>
        </w:rPr>
        <w:br w:type="page"/>
      </w:r>
    </w:p>
    <w:p>
      <w:pPr>
        <w:pStyle w:val="10"/>
        <w:spacing w:line="560" w:lineRule="exact"/>
        <w:jc w:val="left"/>
        <w:rPr>
          <w:rFonts w:hint="default" w:ascii="Times New Roman" w:hAnsi="Times New Roman" w:eastAsia="黑体" w:cs="Times New Roman"/>
          <w:sz w:val="32"/>
          <w:szCs w:val="32"/>
          <w:shd w:val="clear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shd w:val="clear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shd w:val="clear"/>
          <w:lang w:val="en-US" w:eastAsia="zh-CN"/>
        </w:rPr>
        <w:t>2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  <w:t>法定代表人授权书</w:t>
      </w:r>
    </w:p>
    <w:p>
      <w:pPr>
        <w:widowControl/>
        <w:spacing w:line="560" w:lineRule="exact"/>
        <w:jc w:val="left"/>
        <w:outlineLvl w:val="1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shd w:val="clear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eastAsia="zh-CN"/>
        </w:rPr>
        <w:t>泸州机场（集团）有限责任公司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shd w:val="clear"/>
          <w:lang w:val="en-US" w:eastAsia="zh-CN" w:bidi="ar-SA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00" w:firstLineChars="25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/>
        </w:rPr>
        <w:t>_________________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公司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名称）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/>
        </w:rPr>
        <w:t>_________________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（法定代表人/单位主要负责人姓名、职务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联系方式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）授权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/>
        </w:rPr>
        <w:t>_________________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（被授权人姓名、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联系方式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）为我方参加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泸州机场（集团）有限责任公司2025年春运及春节净空宣传材料采购项目</w:t>
      </w: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比选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的合法代表，以我方名义全权处理该项目有关谈判、报价、签订合同以及执行合同等一切事宜。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left"/>
        <w:textAlignment w:val="auto"/>
        <w:outlineLvl w:val="1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特此授权。</w:t>
      </w:r>
    </w:p>
    <w:p>
      <w:pPr>
        <w:pStyle w:val="3"/>
        <w:spacing w:after="0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</w:p>
    <w:p>
      <w:pPr>
        <w:pStyle w:val="3"/>
        <w:spacing w:after="0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</w:p>
    <w:p>
      <w:pPr>
        <w:pStyle w:val="3"/>
        <w:spacing w:after="0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44" w:firstLineChars="795"/>
        <w:jc w:val="left"/>
        <w:textAlignment w:val="auto"/>
        <w:outlineLvl w:val="1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法定代表人/单位主要负责人签字：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44" w:firstLineChars="795"/>
        <w:jc w:val="left"/>
        <w:textAlignment w:val="auto"/>
        <w:outlineLvl w:val="1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授权代表（被授权人）签字：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64" w:firstLineChars="1395"/>
        <w:jc w:val="left"/>
        <w:textAlignment w:val="auto"/>
        <w:outlineLvl w:val="1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（单位盖章）：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jc w:val="left"/>
        <w:textAlignment w:val="auto"/>
        <w:outlineLvl w:val="1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年  月  日</w:t>
      </w:r>
    </w:p>
    <w:p/>
    <w:p/>
    <w:p/>
    <w:p/>
    <w:p/>
    <w:p>
      <w:pPr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br w:type="page"/>
      </w:r>
    </w:p>
    <w:p>
      <w:pPr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方正黑体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  <w:t>承诺函</w:t>
      </w:r>
    </w:p>
    <w:p>
      <w:pPr>
        <w:pStyle w:val="10"/>
        <w:spacing w:line="560" w:lineRule="exact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eastAsia="zh-CN"/>
        </w:rPr>
        <w:t>泸州机场（集团）有限责任公司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本单位详细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shd w:val="clear"/>
          <w:lang w:val="en-US" w:eastAsia="zh-CN" w:bidi="ar-SA"/>
        </w:rPr>
        <w:t>阅读了《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shd w:val="clear"/>
          <w:lang w:val="en-US" w:eastAsia="zh-CN" w:bidi="ar-SA"/>
        </w:rPr>
        <w:t>泸州机场（集团）有限责任公司2025年春运及春节净空宣传材料采购项目公开询价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shd w:val="clear"/>
          <w:lang w:val="en-US" w:eastAsia="zh-CN" w:bidi="ar-SA"/>
        </w:rPr>
        <w:t>比选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shd w:val="clear"/>
          <w:lang w:val="en-US" w:eastAsia="zh-CN" w:bidi="ar-SA"/>
        </w:rPr>
        <w:t>公告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》，特此郑重承诺：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完全理解并接受本项目的全部程序、办法及时间安排，并在此不可撤销地放弃提出任何异议及索赔的权利。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我方承诺所提交一切文件的真实性与准确性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eastAsia="zh-CN"/>
        </w:rPr>
        <w:t>。</w:t>
      </w:r>
      <w:r>
        <w:rPr>
          <w:rFonts w:hint="eastAsia" w:ascii="Times New Roman" w:hAnsi="Times New Roman" w:eastAsia="方正仿宋简体" w:cs="Times New Roman"/>
          <w:sz w:val="32"/>
          <w:szCs w:val="32"/>
          <w:shd w:val="clear"/>
          <w:lang w:val="en-US" w:eastAsia="zh-CN"/>
        </w:rPr>
        <w:t>并承诺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参加本次采购活动前三年内，未涉及任何形式的行政处罚、刑事责任、经济纠纷或其他违法违规行为</w:t>
      </w: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。如经审查发现我方所提交资料的真实性和准确性与事实不符，我方无条件接受贵方对此所做出的任何处理，也不要求贵方对此做出任何解释。</w:t>
      </w:r>
    </w:p>
    <w:p>
      <w:pPr>
        <w:pStyle w:val="10"/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</w:p>
    <w:p>
      <w:pPr>
        <w:pStyle w:val="10"/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</w:p>
    <w:p>
      <w:pPr>
        <w:pStyle w:val="10"/>
        <w:spacing w:line="560" w:lineRule="exact"/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840" w:firstLineChars="1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 xml:space="preserve">单位全称：__________________ 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（加盖公章）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  <w:t>年  月  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3ZTFjYzU2OGY1ZmUzMzFhODM0ZGNjYmE1OTZiMjYifQ=="/>
  </w:docVars>
  <w:rsids>
    <w:rsidRoot w:val="213B5B57"/>
    <w:rsid w:val="055D4115"/>
    <w:rsid w:val="079F543A"/>
    <w:rsid w:val="10404B66"/>
    <w:rsid w:val="18963ABD"/>
    <w:rsid w:val="1A8E38DF"/>
    <w:rsid w:val="213B5B57"/>
    <w:rsid w:val="22404C9C"/>
    <w:rsid w:val="23E67AA6"/>
    <w:rsid w:val="24CA03A3"/>
    <w:rsid w:val="26A62330"/>
    <w:rsid w:val="26B71981"/>
    <w:rsid w:val="26F9507E"/>
    <w:rsid w:val="29A041CA"/>
    <w:rsid w:val="2BC72368"/>
    <w:rsid w:val="2BC93844"/>
    <w:rsid w:val="2CA40D8B"/>
    <w:rsid w:val="2FCD3B77"/>
    <w:rsid w:val="3270299B"/>
    <w:rsid w:val="367314D4"/>
    <w:rsid w:val="41BE57B4"/>
    <w:rsid w:val="46D33C14"/>
    <w:rsid w:val="46F83F9D"/>
    <w:rsid w:val="487A4C75"/>
    <w:rsid w:val="48950762"/>
    <w:rsid w:val="4AFE3664"/>
    <w:rsid w:val="4B4B2196"/>
    <w:rsid w:val="514D7A75"/>
    <w:rsid w:val="571B31C5"/>
    <w:rsid w:val="5B5775E9"/>
    <w:rsid w:val="5BB00D7C"/>
    <w:rsid w:val="608A6BCA"/>
    <w:rsid w:val="63F43635"/>
    <w:rsid w:val="66697E9D"/>
    <w:rsid w:val="6CF741F1"/>
    <w:rsid w:val="6DC279E8"/>
    <w:rsid w:val="6F861887"/>
    <w:rsid w:val="78AD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next w:val="1"/>
    <w:unhideWhenUsed/>
    <w:qFormat/>
    <w:uiPriority w:val="99"/>
    <w:pPr>
      <w:spacing w:after="120" w:line="560" w:lineRule="exact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font11"/>
    <w:basedOn w:val="6"/>
    <w:qFormat/>
    <w:uiPriority w:val="0"/>
    <w:rPr>
      <w:rFonts w:ascii="方正黑体简体" w:hAnsi="方正黑体简体" w:eastAsia="方正黑体简体" w:cs="方正黑体简体"/>
      <w:color w:val="000000"/>
      <w:sz w:val="22"/>
      <w:szCs w:val="22"/>
      <w:u w:val="none"/>
    </w:rPr>
  </w:style>
  <w:style w:type="character" w:customStyle="1" w:styleId="9">
    <w:name w:val="font21"/>
    <w:basedOn w:val="6"/>
    <w:qFormat/>
    <w:uiPriority w:val="0"/>
    <w:rPr>
      <w:rFonts w:ascii="方正黑体简体" w:hAnsi="方正黑体简体" w:eastAsia="方正黑体简体" w:cs="方正黑体简体"/>
      <w:color w:val="000000"/>
      <w:sz w:val="22"/>
      <w:szCs w:val="22"/>
      <w:u w:val="none"/>
    </w:rPr>
  </w:style>
  <w:style w:type="paragraph" w:styleId="10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仿宋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2013</Words>
  <Characters>2403</Characters>
  <Lines>0</Lines>
  <Paragraphs>0</Paragraphs>
  <TotalTime>2</TotalTime>
  <ScaleCrop>false</ScaleCrop>
  <LinksUpToDate>false</LinksUpToDate>
  <CharactersWithSpaces>2510</CharactersWithSpaces>
  <Application>WPS Office_11.8.6.11829_F1E327BC-269C-435d-A152-05C5408002CA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2023-11-22T08:24:00Z</dcterms:created>
  <dc:creator>谈理化</dc:creator>
  <cp:lastModifiedBy>张续凡</cp:lastModifiedBy>
  <dcterms:modified xsi:type="dcterms:W3CDTF">2025-01-17T06:28:12Z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2052-11.8.6.11829</vt:lpwstr>
  </property>
  <property fmtid="{D5CDD505-2E9C-101B-9397-08002B2CF9AE}" pid="3" name="ICV">
    <vt:lpwstr>44B96AED67FD4FBF8769AF1CC8D5FF70</vt:lpwstr>
  </property>
</Properties>
</file>