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选择对讲机及电池年度供应商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/>
        </w:rPr>
        <w:t>比选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的公告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/>
          <w:lang w:eastAsia="zh-CN"/>
        </w:rPr>
        <w:t>各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shd w:val="clear"/>
          <w:lang w:eastAsia="zh-CN"/>
        </w:rPr>
        <w:t>对讲机及电池销售单位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/>
        </w:rPr>
        <w:t>:</w:t>
      </w:r>
    </w:p>
    <w:p>
      <w:pPr>
        <w:ind w:firstLine="630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我公司拟采用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比选方式选择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一家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对讲机及电池年度供应商，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现面向我国境内符合条件的单位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参加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比选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活动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，现将有关内容告知如下：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一、项目名称</w:t>
      </w:r>
    </w:p>
    <w:p>
      <w:pPr>
        <w:ind w:firstLine="63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选择对讲机及电池年度供应商项目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项目编号：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LZJCDJJCG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2023-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30）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二、项目概况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（一）拟采购对讲机及电池型号：摩托罗拉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XiRC1200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（二）拟采购对讲机及电池数量：对讲机23部，对讲机电池133块（以实际发生供货数量为准）。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三、采购人</w:t>
      </w:r>
    </w:p>
    <w:p>
      <w:pPr>
        <w:spacing w:line="560" w:lineRule="exact"/>
        <w:ind w:firstLine="60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</w:p>
    <w:p>
      <w:pPr>
        <w:spacing w:line="560" w:lineRule="exact"/>
        <w:ind w:firstLine="6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四、资金来源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企业自筹资金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服务要求</w:t>
      </w:r>
    </w:p>
    <w:p>
      <w:pPr>
        <w:ind w:firstLine="630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根据泸州机场（集团）有限责任公司实时需求数量进行送货。</w:t>
      </w:r>
    </w:p>
    <w:p>
      <w:pPr>
        <w:numPr>
          <w:ilvl w:val="0"/>
          <w:numId w:val="2"/>
        </w:numPr>
        <w:spacing w:line="560" w:lineRule="exact"/>
        <w:ind w:firstLine="6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项目最高控制价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最高限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价：对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讲机最高限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价1450元/部（含税），电池最高限价350元/块（含税）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此价格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为含税价及包含送到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泸州机场（集团）有限责任公司的价格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。报价不得高于此金额，否则视为废标。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、采购方式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比选（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本项目采用现场比选方式，采购人将通过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发放中标通知书的方式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告知参选报价单位比选结果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shd w:val="clear"/>
          <w:lang w:eastAsia="zh-CN"/>
        </w:rPr>
        <w:t>八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/>
        </w:rPr>
        <w:t>报价单位须具备条件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具有独立承担民事责任的能力；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具有良好的商业信誉；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具有合法有效的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资质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zh-CN"/>
        </w:rPr>
        <w:t>。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  <w:t>、报价文件的组成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《企业法人营业执照》（副本）复印件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法人代表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被授权人身份证复印件</w:t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函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详见附件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授权委托书（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详见附件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承诺函（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详见附件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）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以上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项文件均需加盖公章，用信封密封后张贴封条并加盖骑缝章，信封正面应注明“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对讲机及电池年度供应商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”报价文件及报价单位全称。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十、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报价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文件递交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截止时间</w:t>
      </w:r>
    </w:p>
    <w:p>
      <w:pPr>
        <w:spacing w:line="560" w:lineRule="exact"/>
        <w:ind w:firstLine="600"/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请各报价单位代表于2023年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08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: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0前将报价文件送往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泸州机场（集团）有限责公司行政办公楼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一楼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1011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办公室，报价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文件必须在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截止时间前送达开标地点，逾期送达的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文件恕不接收，本次接受邮寄的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文件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公告发布渠道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（一）本招标公告在泸州机场（集团）有限责任公司官网（https://www.luzhouairport.com/）和全国公共资源交易平台（四川省泸州市）（https://www.lzsggzy.com/）、天府阳光采购服务平台（https://jiucheng.tfygcgfw.com/）上以公告形式发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（二）本中标公告在泸州机场（集团）有限责任公司官网（https://www.luzhouairport.com/）和全国公共资源交易平台（四川省泸州市）（https://www.lzsggzy.com/）上以公告形式发布。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、付款方式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供应商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提供增值税专用发票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我司每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季度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进行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支付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方正黑体简体" w:cs="Times New Roman"/>
          <w:sz w:val="32"/>
          <w:szCs w:val="32"/>
          <w:shd w:val="clear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质疑投诉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参选单位报名前请认真阅读以上内容，一旦递交参选资料即为默认接受和同意我司对项目所列的各项要求，比选人对以上内容拥有最终解释权。参选单位如对比选结果有质疑和投诉须在比选结果公布后1日内以书面形式提交给比选人，逾期提交比选人将不予受理。</w:t>
      </w:r>
    </w:p>
    <w:p>
      <w:pPr>
        <w:spacing w:line="560" w:lineRule="exact"/>
        <w:ind w:firstLine="630"/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方正黑体简体" w:cs="Times New Roman"/>
          <w:sz w:val="32"/>
          <w:szCs w:val="32"/>
          <w:shd w:val="clear"/>
          <w:lang w:eastAsia="zh-CN"/>
        </w:rPr>
        <w:t>四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、项目咨询</w:t>
      </w:r>
    </w:p>
    <w:p>
      <w:pPr>
        <w:spacing w:line="560" w:lineRule="exact"/>
        <w:ind w:firstLine="63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联系人：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李先生</w:t>
      </w:r>
    </w:p>
    <w:p>
      <w:pPr>
        <w:spacing w:line="560" w:lineRule="exact"/>
        <w:ind w:firstLine="63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联系电话：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19982582507</w:t>
      </w:r>
    </w:p>
    <w:p>
      <w:pPr>
        <w:spacing w:line="560" w:lineRule="exact"/>
        <w:ind w:firstLine="63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附件：1.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函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授权委托书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承诺函</w:t>
      </w: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</w:p>
    <w:p>
      <w:pPr>
        <w:spacing w:line="560" w:lineRule="exact"/>
        <w:ind w:firstLine="4960" w:firstLineChars="1550"/>
        <w:jc w:val="left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30日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选择对讲机及电池年度供应商项目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询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价比选活动，一旦我方中选，将严格履行合同规定的责任和义务。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项目不含税价（小写）：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（一）对讲机：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/部，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（二）对讲机电池：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税率: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项目含税价（小写）：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（一）对讲机：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/部，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（二）对讲机电池：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/块。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年  月  日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pStyle w:val="26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选择对讲机及电池年度供应商项目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480" w:firstLineChars="14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26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26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选择对讲机及电池年度供应商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项目询价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的公告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26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26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我方承诺所提交一切文件的真实性与准确性。如经审查发现我方所提交资料的真实性和准确性与事实不符，我方无条件接受贵方对此所做出的任何处理，也不要求贵方对此做出任何解释。</w:t>
      </w:r>
    </w:p>
    <w:p>
      <w:pPr>
        <w:pStyle w:val="26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6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6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6"/>
        <w:spacing w:line="56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26"/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26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6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pStyle w:val="26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6"/>
        <w:spacing w:line="5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B48A1"/>
    <w:multiLevelType w:val="singleLevel"/>
    <w:tmpl w:val="09AB48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31ABF6"/>
    <w:multiLevelType w:val="singleLevel"/>
    <w:tmpl w:val="4E31ABF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GJhMDEwZTNjNzAyZjA4MmNiYjFlYzc5OWZmYzcifQ=="/>
  </w:docVars>
  <w:rsids>
    <w:rsidRoot w:val="00056824"/>
    <w:rsid w:val="00010C7D"/>
    <w:rsid w:val="0003131B"/>
    <w:rsid w:val="00033F88"/>
    <w:rsid w:val="0004063D"/>
    <w:rsid w:val="00043BE1"/>
    <w:rsid w:val="00052741"/>
    <w:rsid w:val="00056824"/>
    <w:rsid w:val="00066291"/>
    <w:rsid w:val="00074103"/>
    <w:rsid w:val="00077C68"/>
    <w:rsid w:val="00082D33"/>
    <w:rsid w:val="0008666E"/>
    <w:rsid w:val="000A7FA3"/>
    <w:rsid w:val="000B27FF"/>
    <w:rsid w:val="000C014A"/>
    <w:rsid w:val="000E4901"/>
    <w:rsid w:val="000F5AEF"/>
    <w:rsid w:val="00111120"/>
    <w:rsid w:val="00132744"/>
    <w:rsid w:val="0018041A"/>
    <w:rsid w:val="00182F04"/>
    <w:rsid w:val="00193C44"/>
    <w:rsid w:val="001A3D77"/>
    <w:rsid w:val="001D0383"/>
    <w:rsid w:val="0020392D"/>
    <w:rsid w:val="00214986"/>
    <w:rsid w:val="002154E6"/>
    <w:rsid w:val="00251835"/>
    <w:rsid w:val="00274776"/>
    <w:rsid w:val="00276735"/>
    <w:rsid w:val="00280CDF"/>
    <w:rsid w:val="00296B08"/>
    <w:rsid w:val="002A2812"/>
    <w:rsid w:val="0032351B"/>
    <w:rsid w:val="00325178"/>
    <w:rsid w:val="00343392"/>
    <w:rsid w:val="00343AF3"/>
    <w:rsid w:val="00343BE6"/>
    <w:rsid w:val="00355293"/>
    <w:rsid w:val="00383814"/>
    <w:rsid w:val="00385204"/>
    <w:rsid w:val="003C04FE"/>
    <w:rsid w:val="003E6C73"/>
    <w:rsid w:val="00413608"/>
    <w:rsid w:val="00424074"/>
    <w:rsid w:val="00435D5F"/>
    <w:rsid w:val="00475190"/>
    <w:rsid w:val="00481E48"/>
    <w:rsid w:val="00493314"/>
    <w:rsid w:val="00493CF2"/>
    <w:rsid w:val="00497E72"/>
    <w:rsid w:val="004A19E2"/>
    <w:rsid w:val="004A7E95"/>
    <w:rsid w:val="004B3936"/>
    <w:rsid w:val="004E0772"/>
    <w:rsid w:val="004E2D54"/>
    <w:rsid w:val="004F35AE"/>
    <w:rsid w:val="00536304"/>
    <w:rsid w:val="005410BF"/>
    <w:rsid w:val="00553047"/>
    <w:rsid w:val="0057180D"/>
    <w:rsid w:val="00582720"/>
    <w:rsid w:val="005C5F86"/>
    <w:rsid w:val="005D1F4D"/>
    <w:rsid w:val="0060132D"/>
    <w:rsid w:val="006038EC"/>
    <w:rsid w:val="006128C0"/>
    <w:rsid w:val="006141AE"/>
    <w:rsid w:val="006241AA"/>
    <w:rsid w:val="00626D57"/>
    <w:rsid w:val="00633AFB"/>
    <w:rsid w:val="00642D0F"/>
    <w:rsid w:val="006543AE"/>
    <w:rsid w:val="0066177B"/>
    <w:rsid w:val="00666920"/>
    <w:rsid w:val="00667DC7"/>
    <w:rsid w:val="00672AAF"/>
    <w:rsid w:val="00675340"/>
    <w:rsid w:val="006807E1"/>
    <w:rsid w:val="00693998"/>
    <w:rsid w:val="006C18BD"/>
    <w:rsid w:val="006D0BB9"/>
    <w:rsid w:val="006D2F26"/>
    <w:rsid w:val="006D5AFF"/>
    <w:rsid w:val="006E5CEF"/>
    <w:rsid w:val="00702EFA"/>
    <w:rsid w:val="00706914"/>
    <w:rsid w:val="00716F10"/>
    <w:rsid w:val="00727D8C"/>
    <w:rsid w:val="00732D5A"/>
    <w:rsid w:val="00733265"/>
    <w:rsid w:val="007354C5"/>
    <w:rsid w:val="00741EB3"/>
    <w:rsid w:val="0075033C"/>
    <w:rsid w:val="00752317"/>
    <w:rsid w:val="0075241C"/>
    <w:rsid w:val="0077640C"/>
    <w:rsid w:val="0078023B"/>
    <w:rsid w:val="00780F9B"/>
    <w:rsid w:val="00781A82"/>
    <w:rsid w:val="00787BD5"/>
    <w:rsid w:val="007A1CCF"/>
    <w:rsid w:val="007B4431"/>
    <w:rsid w:val="007B4A9C"/>
    <w:rsid w:val="007C46F0"/>
    <w:rsid w:val="00801F92"/>
    <w:rsid w:val="00833C26"/>
    <w:rsid w:val="00834253"/>
    <w:rsid w:val="00842E0F"/>
    <w:rsid w:val="00861397"/>
    <w:rsid w:val="00870B28"/>
    <w:rsid w:val="00880369"/>
    <w:rsid w:val="008823C3"/>
    <w:rsid w:val="00892568"/>
    <w:rsid w:val="008A7D18"/>
    <w:rsid w:val="008C0A66"/>
    <w:rsid w:val="008D17F1"/>
    <w:rsid w:val="008E6808"/>
    <w:rsid w:val="00913729"/>
    <w:rsid w:val="00920858"/>
    <w:rsid w:val="00923C94"/>
    <w:rsid w:val="00985785"/>
    <w:rsid w:val="009920D7"/>
    <w:rsid w:val="0099271E"/>
    <w:rsid w:val="009A053C"/>
    <w:rsid w:val="009A4EF3"/>
    <w:rsid w:val="009D78EB"/>
    <w:rsid w:val="009E0268"/>
    <w:rsid w:val="009E2BA5"/>
    <w:rsid w:val="00A233E2"/>
    <w:rsid w:val="00A5592F"/>
    <w:rsid w:val="00A55AB7"/>
    <w:rsid w:val="00A6403D"/>
    <w:rsid w:val="00A70731"/>
    <w:rsid w:val="00AA733E"/>
    <w:rsid w:val="00AE393C"/>
    <w:rsid w:val="00AF4195"/>
    <w:rsid w:val="00B05126"/>
    <w:rsid w:val="00B30BD0"/>
    <w:rsid w:val="00B41C56"/>
    <w:rsid w:val="00B53FE2"/>
    <w:rsid w:val="00B82517"/>
    <w:rsid w:val="00B825FF"/>
    <w:rsid w:val="00BA1283"/>
    <w:rsid w:val="00BA6CCC"/>
    <w:rsid w:val="00BC6268"/>
    <w:rsid w:val="00C03A7A"/>
    <w:rsid w:val="00C1390C"/>
    <w:rsid w:val="00C14455"/>
    <w:rsid w:val="00C1471F"/>
    <w:rsid w:val="00C21D15"/>
    <w:rsid w:val="00C248A2"/>
    <w:rsid w:val="00C35E8D"/>
    <w:rsid w:val="00C502C1"/>
    <w:rsid w:val="00C72A39"/>
    <w:rsid w:val="00C72A8C"/>
    <w:rsid w:val="00CA0EF6"/>
    <w:rsid w:val="00CA634C"/>
    <w:rsid w:val="00CB17B3"/>
    <w:rsid w:val="00CB1878"/>
    <w:rsid w:val="00CB2F2D"/>
    <w:rsid w:val="00CB5853"/>
    <w:rsid w:val="00CE13E6"/>
    <w:rsid w:val="00CF0FB6"/>
    <w:rsid w:val="00D119BC"/>
    <w:rsid w:val="00D126C4"/>
    <w:rsid w:val="00D2261B"/>
    <w:rsid w:val="00D2392D"/>
    <w:rsid w:val="00D241EA"/>
    <w:rsid w:val="00D3297E"/>
    <w:rsid w:val="00D351EC"/>
    <w:rsid w:val="00D43C6A"/>
    <w:rsid w:val="00D53318"/>
    <w:rsid w:val="00D6111E"/>
    <w:rsid w:val="00DA5208"/>
    <w:rsid w:val="00DB47CD"/>
    <w:rsid w:val="00DC1C29"/>
    <w:rsid w:val="00E128C3"/>
    <w:rsid w:val="00E20708"/>
    <w:rsid w:val="00E30864"/>
    <w:rsid w:val="00E5096A"/>
    <w:rsid w:val="00E64B60"/>
    <w:rsid w:val="00E6730C"/>
    <w:rsid w:val="00E73B0F"/>
    <w:rsid w:val="00E770DE"/>
    <w:rsid w:val="00E8559C"/>
    <w:rsid w:val="00E86B99"/>
    <w:rsid w:val="00E8734C"/>
    <w:rsid w:val="00E91071"/>
    <w:rsid w:val="00E910A6"/>
    <w:rsid w:val="00EA29E8"/>
    <w:rsid w:val="00EC799C"/>
    <w:rsid w:val="00ED1291"/>
    <w:rsid w:val="00ED3D74"/>
    <w:rsid w:val="00EE5EB4"/>
    <w:rsid w:val="00EF25F1"/>
    <w:rsid w:val="00F14FBD"/>
    <w:rsid w:val="00F2476E"/>
    <w:rsid w:val="00F30C67"/>
    <w:rsid w:val="00F319CC"/>
    <w:rsid w:val="00F34D8A"/>
    <w:rsid w:val="00F539C2"/>
    <w:rsid w:val="00F57C5A"/>
    <w:rsid w:val="00F75D69"/>
    <w:rsid w:val="00F76036"/>
    <w:rsid w:val="00F77AD2"/>
    <w:rsid w:val="00F81DA3"/>
    <w:rsid w:val="00F9190F"/>
    <w:rsid w:val="00F93B30"/>
    <w:rsid w:val="00FA3696"/>
    <w:rsid w:val="00FA4630"/>
    <w:rsid w:val="00FA7134"/>
    <w:rsid w:val="00FB3FD8"/>
    <w:rsid w:val="00FC134B"/>
    <w:rsid w:val="00FC6D21"/>
    <w:rsid w:val="00FD5D17"/>
    <w:rsid w:val="00FD6217"/>
    <w:rsid w:val="00FD7B0E"/>
    <w:rsid w:val="016167A6"/>
    <w:rsid w:val="01904163"/>
    <w:rsid w:val="03691E6C"/>
    <w:rsid w:val="03932BA4"/>
    <w:rsid w:val="0394445D"/>
    <w:rsid w:val="04184166"/>
    <w:rsid w:val="04212EA7"/>
    <w:rsid w:val="04246251"/>
    <w:rsid w:val="04B567B6"/>
    <w:rsid w:val="06977F0E"/>
    <w:rsid w:val="069F5975"/>
    <w:rsid w:val="07135C73"/>
    <w:rsid w:val="07750484"/>
    <w:rsid w:val="095E38C5"/>
    <w:rsid w:val="09AC3A55"/>
    <w:rsid w:val="0B9111C7"/>
    <w:rsid w:val="0C3A0F69"/>
    <w:rsid w:val="0E047438"/>
    <w:rsid w:val="0FF46D31"/>
    <w:rsid w:val="102F5B0B"/>
    <w:rsid w:val="124D2A1C"/>
    <w:rsid w:val="136550F5"/>
    <w:rsid w:val="13CC3B21"/>
    <w:rsid w:val="14F152D7"/>
    <w:rsid w:val="1659446F"/>
    <w:rsid w:val="17824C23"/>
    <w:rsid w:val="17996410"/>
    <w:rsid w:val="17C637B9"/>
    <w:rsid w:val="19620859"/>
    <w:rsid w:val="19766A09"/>
    <w:rsid w:val="1A366963"/>
    <w:rsid w:val="1D6848BB"/>
    <w:rsid w:val="1FEA7809"/>
    <w:rsid w:val="22E222B3"/>
    <w:rsid w:val="23417303"/>
    <w:rsid w:val="23A1604E"/>
    <w:rsid w:val="256D6F65"/>
    <w:rsid w:val="26AD77E2"/>
    <w:rsid w:val="277C128E"/>
    <w:rsid w:val="27E47234"/>
    <w:rsid w:val="28D23530"/>
    <w:rsid w:val="28E84B02"/>
    <w:rsid w:val="2A1F4115"/>
    <w:rsid w:val="2BCE41B2"/>
    <w:rsid w:val="2C22657D"/>
    <w:rsid w:val="2D08023E"/>
    <w:rsid w:val="2EA34323"/>
    <w:rsid w:val="2EB90A5D"/>
    <w:rsid w:val="36952065"/>
    <w:rsid w:val="36CF5395"/>
    <w:rsid w:val="36CF7526"/>
    <w:rsid w:val="388F142B"/>
    <w:rsid w:val="396E4BAF"/>
    <w:rsid w:val="3AAE6265"/>
    <w:rsid w:val="3BA96372"/>
    <w:rsid w:val="3C752089"/>
    <w:rsid w:val="3D0733E0"/>
    <w:rsid w:val="3D432760"/>
    <w:rsid w:val="3DEC3DD4"/>
    <w:rsid w:val="3E1D3826"/>
    <w:rsid w:val="3F89361E"/>
    <w:rsid w:val="4050666F"/>
    <w:rsid w:val="41366727"/>
    <w:rsid w:val="42592979"/>
    <w:rsid w:val="425B0782"/>
    <w:rsid w:val="42A81F01"/>
    <w:rsid w:val="44402508"/>
    <w:rsid w:val="44DF2E05"/>
    <w:rsid w:val="4541586E"/>
    <w:rsid w:val="4678706D"/>
    <w:rsid w:val="46D149CF"/>
    <w:rsid w:val="475360BA"/>
    <w:rsid w:val="476475F1"/>
    <w:rsid w:val="47B70069"/>
    <w:rsid w:val="47EB2347"/>
    <w:rsid w:val="495449DC"/>
    <w:rsid w:val="4A4E0F10"/>
    <w:rsid w:val="4AF9186F"/>
    <w:rsid w:val="4BDC62B6"/>
    <w:rsid w:val="4DA56260"/>
    <w:rsid w:val="4F503090"/>
    <w:rsid w:val="4FDC039B"/>
    <w:rsid w:val="5015592D"/>
    <w:rsid w:val="503F011A"/>
    <w:rsid w:val="50C6425C"/>
    <w:rsid w:val="52C1438B"/>
    <w:rsid w:val="52F80492"/>
    <w:rsid w:val="53EA2396"/>
    <w:rsid w:val="547370C6"/>
    <w:rsid w:val="54A573C8"/>
    <w:rsid w:val="55B5054A"/>
    <w:rsid w:val="569668E7"/>
    <w:rsid w:val="56C82670"/>
    <w:rsid w:val="56DE31E9"/>
    <w:rsid w:val="57804BC8"/>
    <w:rsid w:val="580D3530"/>
    <w:rsid w:val="58DB5AB4"/>
    <w:rsid w:val="591744C4"/>
    <w:rsid w:val="59BD41B5"/>
    <w:rsid w:val="5A5534F6"/>
    <w:rsid w:val="5B862F2F"/>
    <w:rsid w:val="5D367870"/>
    <w:rsid w:val="5DEC7DDF"/>
    <w:rsid w:val="5F70127D"/>
    <w:rsid w:val="5F8328B3"/>
    <w:rsid w:val="61BB6A3E"/>
    <w:rsid w:val="63477B6E"/>
    <w:rsid w:val="63773480"/>
    <w:rsid w:val="638B61DA"/>
    <w:rsid w:val="639E22E8"/>
    <w:rsid w:val="63BC2837"/>
    <w:rsid w:val="64A74BE7"/>
    <w:rsid w:val="654659B5"/>
    <w:rsid w:val="657B7538"/>
    <w:rsid w:val="66E67A63"/>
    <w:rsid w:val="674E7872"/>
    <w:rsid w:val="6784541A"/>
    <w:rsid w:val="67E878E1"/>
    <w:rsid w:val="681A2338"/>
    <w:rsid w:val="68D1790A"/>
    <w:rsid w:val="69E82C94"/>
    <w:rsid w:val="6A4315BC"/>
    <w:rsid w:val="6AF723A7"/>
    <w:rsid w:val="6B480339"/>
    <w:rsid w:val="6B5A2C7A"/>
    <w:rsid w:val="6C4C52F4"/>
    <w:rsid w:val="6C553829"/>
    <w:rsid w:val="6CB63286"/>
    <w:rsid w:val="6CF63DC4"/>
    <w:rsid w:val="6D0B5059"/>
    <w:rsid w:val="6E427DDD"/>
    <w:rsid w:val="6FAF2F26"/>
    <w:rsid w:val="701D4D42"/>
    <w:rsid w:val="70311EB7"/>
    <w:rsid w:val="705F4C76"/>
    <w:rsid w:val="70763D6E"/>
    <w:rsid w:val="70CF5508"/>
    <w:rsid w:val="710C022E"/>
    <w:rsid w:val="71862F8D"/>
    <w:rsid w:val="71EE69CA"/>
    <w:rsid w:val="72F8512F"/>
    <w:rsid w:val="738117BC"/>
    <w:rsid w:val="74D548C3"/>
    <w:rsid w:val="75FA574D"/>
    <w:rsid w:val="778441A4"/>
    <w:rsid w:val="77A318EC"/>
    <w:rsid w:val="78480F57"/>
    <w:rsid w:val="785726D7"/>
    <w:rsid w:val="7CC3033B"/>
    <w:rsid w:val="7CD4213D"/>
    <w:rsid w:val="7EB45263"/>
    <w:rsid w:val="7F0E37C5"/>
    <w:rsid w:val="7F436BC7"/>
    <w:rsid w:val="7F4E3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560" w:lineRule="exac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TML Definition"/>
    <w:basedOn w:val="9"/>
    <w:semiHidden/>
    <w:unhideWhenUsed/>
    <w:qFormat/>
    <w:uiPriority w:val="99"/>
    <w:rPr>
      <w:i/>
      <w:iCs/>
    </w:rPr>
  </w:style>
  <w:style w:type="character" w:styleId="13">
    <w:name w:val="HTML Acronym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0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4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5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1742</Words>
  <Characters>1896</Characters>
  <Lines>17</Lines>
  <Paragraphs>4</Paragraphs>
  <TotalTime>9</TotalTime>
  <ScaleCrop>false</ScaleCrop>
  <LinksUpToDate>false</LinksUpToDate>
  <CharactersWithSpaces>2017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2023-04-27T09:17:00Z</dcterms:created>
  <dc:creator>微软用户</dc:creator>
  <cp:lastModifiedBy>李航</cp:lastModifiedBy>
  <cp:lastPrinted>2023-10-30T03:18:00Z</cp:lastPrinted>
  <dcterms:modified xsi:type="dcterms:W3CDTF">2023-11-02T01:50:29Z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6F0E4A7C32CC41B8A62BC60FDCFEB7E5_13</vt:lpwstr>
  </property>
</Properties>
</file>