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/>
          <w:lang w:val="en-US" w:eastAsia="zh-CN"/>
        </w:rPr>
        <w:t>竞租承诺函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致：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泸州机场（集团）有限责任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如若中标，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将按照竞价文件具体规定与贵公司签订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房屋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租赁合同，并严格按时履行合同义务。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在整个竞价过程中，我方若有违规行为，贵公司可按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招租公告相关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规定给与惩罚，我方完全接受。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我方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本次意向竞租（********路********号商铺），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同意按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>我方同意按照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招租公告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>的要求，向贵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>交纳人民币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  <w:lang w:val="en-US" w:eastAsia="zh-CN"/>
        </w:rPr>
        <w:t>******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 xml:space="preserve">     元（大写：        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 xml:space="preserve">    ）的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  <w:lang w:eastAsia="zh-CN"/>
        </w:rPr>
        <w:t>保证金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我方同意按出租方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泸州机场（集团）有限责任公司商铺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现状承租。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在承租标的后按照使用要求充分、合理地利用租赁标的，不改变租赁标的现有建筑主体结构。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不得改变租赁标的的租赁用途，不得将租赁标的转让、转包、出借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、交换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给他人经营，不得将租赁标的用作任何形式的抵押、担保并严格履行。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7.我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方违约或租赁期满后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方不再租赁（续租）本次出租标的，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除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自行投资购置的动产由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方处置外，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不能拆除或拆除后将损害标的价值及使用功能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的装饰装修物（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包括但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不限于中央空调、电梯、消防、强弱电、供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排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水系统、燃气系统、监控系统、墙面、嵌入式壁柜、门窗、地板、电源线、网络线、灯具等不动产）归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所有，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对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方不作任何补偿，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方不得损毁、破坏。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若有损坏，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方照价赔偿。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8.我方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充分了解租赁标的可能存在的风险及瑕疵。如在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参与报名竞租，则视为充分知晓并认可租赁标的可能存在的所有风险及瑕疵，竞租成功后不得提出任何异议。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在承租期内因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方原因造成承租资产毁损，由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方负责赔偿出租方损失。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本承诺真实有效，如有造假，我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愿承担一切法律后果，并赔偿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相应经济损失。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  <w:lang w:eastAsia="zh-CN"/>
        </w:rPr>
        <w:t>竞价人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  <w:t>名称（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  <w:lang w:eastAsia="zh-CN"/>
        </w:rPr>
        <w:t>签章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  <w:t>法定代表人或授权委托人签字：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时间：2024年***月***日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1745" w:tblpY="2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2204"/>
        <w:gridCol w:w="2340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9061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strike w:val="0"/>
                <w:dstrike w:val="0"/>
                <w:color w:val="auto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trike w:val="0"/>
                <w:dstrike w:val="0"/>
                <w:color w:val="auto"/>
                <w:sz w:val="44"/>
                <w:szCs w:val="44"/>
                <w:u w:val="none"/>
                <w:lang w:val="en-US" w:eastAsia="zh-CN"/>
              </w:rPr>
              <w:t>泸州机场（集团）有限责任公司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trike w:val="0"/>
                <w:dstrike w:val="0"/>
                <w:color w:val="auto"/>
                <w:sz w:val="44"/>
                <w:szCs w:val="44"/>
                <w:u w:val="none"/>
                <w:lang w:val="en-US" w:eastAsia="zh-CN"/>
              </w:rPr>
              <w:t>市内两处商铺公开招租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44"/>
                <w:szCs w:val="44"/>
                <w:u w:val="none"/>
                <w:shd w:val="clear" w:fill="FFFFFF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4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报价单位名称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竞租商铺编号</w:t>
            </w:r>
          </w:p>
        </w:tc>
        <w:tc>
          <w:tcPr>
            <w:tcW w:w="20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4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报价时间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报价轮次</w:t>
            </w:r>
          </w:p>
        </w:tc>
        <w:tc>
          <w:tcPr>
            <w:tcW w:w="20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4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报价金额小写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4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报价金额大写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 xml:space="preserve">万    仟    佰   拾   元    角   分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9061" w:type="dxa"/>
            <w:gridSpan w:val="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left" w:pos="2700"/>
              </w:tabs>
              <w:spacing w:before="0" w:beforeAutospacing="0" w:after="0" w:afterAutospacing="0"/>
              <w:ind w:right="0"/>
              <w:jc w:val="both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评审小组成员（签字）：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ind w:firstLine="6510" w:firstLineChars="310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c2YTUzNDMxOTc1ZDZmYjM0NDkwNTdjMGM3N2MifQ=="/>
  </w:docVars>
  <w:rsids>
    <w:rsidRoot w:val="00000000"/>
    <w:rsid w:val="01584085"/>
    <w:rsid w:val="02B0537A"/>
    <w:rsid w:val="040C4FB4"/>
    <w:rsid w:val="063137A3"/>
    <w:rsid w:val="067E2606"/>
    <w:rsid w:val="083B16CD"/>
    <w:rsid w:val="0AA14D49"/>
    <w:rsid w:val="0B2211B3"/>
    <w:rsid w:val="0CD8398F"/>
    <w:rsid w:val="0D5502D7"/>
    <w:rsid w:val="0DC32C2A"/>
    <w:rsid w:val="0DE46363"/>
    <w:rsid w:val="0FAE2745"/>
    <w:rsid w:val="101B00FF"/>
    <w:rsid w:val="10704928"/>
    <w:rsid w:val="11B72900"/>
    <w:rsid w:val="13B602F8"/>
    <w:rsid w:val="14B976C8"/>
    <w:rsid w:val="1A286BF1"/>
    <w:rsid w:val="1BE31B4D"/>
    <w:rsid w:val="1C4E5A1B"/>
    <w:rsid w:val="1CEF60AC"/>
    <w:rsid w:val="1DB83A1E"/>
    <w:rsid w:val="1DDA0E7F"/>
    <w:rsid w:val="1F9D6D50"/>
    <w:rsid w:val="25AF3A57"/>
    <w:rsid w:val="261E095C"/>
    <w:rsid w:val="274C3400"/>
    <w:rsid w:val="28EC231C"/>
    <w:rsid w:val="2C6034EA"/>
    <w:rsid w:val="2D2C562E"/>
    <w:rsid w:val="2D6743EE"/>
    <w:rsid w:val="308904F4"/>
    <w:rsid w:val="32917BEC"/>
    <w:rsid w:val="34D553A2"/>
    <w:rsid w:val="353D7C24"/>
    <w:rsid w:val="35972583"/>
    <w:rsid w:val="380D2D4A"/>
    <w:rsid w:val="3A2E7C78"/>
    <w:rsid w:val="3ACD7E95"/>
    <w:rsid w:val="3B2B02A5"/>
    <w:rsid w:val="3C666F24"/>
    <w:rsid w:val="3EE178F2"/>
    <w:rsid w:val="41070995"/>
    <w:rsid w:val="447F1E27"/>
    <w:rsid w:val="460C58A8"/>
    <w:rsid w:val="48E927A2"/>
    <w:rsid w:val="4A533630"/>
    <w:rsid w:val="4C283FE2"/>
    <w:rsid w:val="4E652137"/>
    <w:rsid w:val="4F4E62EB"/>
    <w:rsid w:val="4FA629CB"/>
    <w:rsid w:val="51FB0341"/>
    <w:rsid w:val="55273E2C"/>
    <w:rsid w:val="573869B6"/>
    <w:rsid w:val="597247E0"/>
    <w:rsid w:val="5CD51FF7"/>
    <w:rsid w:val="61ED495B"/>
    <w:rsid w:val="622F4B23"/>
    <w:rsid w:val="638B442C"/>
    <w:rsid w:val="659C45F8"/>
    <w:rsid w:val="6BC2078B"/>
    <w:rsid w:val="6BC35090"/>
    <w:rsid w:val="6C4939E9"/>
    <w:rsid w:val="6F8E381C"/>
    <w:rsid w:val="71883450"/>
    <w:rsid w:val="72896FFC"/>
    <w:rsid w:val="7423420D"/>
    <w:rsid w:val="75C5557C"/>
    <w:rsid w:val="775D3592"/>
    <w:rsid w:val="784F4642"/>
    <w:rsid w:val="7B180213"/>
    <w:rsid w:val="7E673D13"/>
    <w:rsid w:val="7EB21393"/>
    <w:rsid w:val="7F150C0B"/>
    <w:rsid w:val="7F68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5">
    <w:name w:val="Table Grid"/>
    <w:basedOn w:val="4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2021-03-17T02:16:00Z</dcterms:created>
  <dc:creator>Administrator</dc:creator>
  <cp:lastModifiedBy>邓铃琳</cp:lastModifiedBy>
  <dcterms:modified xsi:type="dcterms:W3CDTF">2024-04-30T08:11:28Z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B70A31F8888F44AD9137E5AF26BC172F_13</vt:lpwstr>
  </property>
</Properties>
</file>